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36"/>
        <w:tblW w:w="1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8222"/>
        <w:gridCol w:w="1417"/>
      </w:tblGrid>
      <w:tr w:rsidR="005029EF" w:rsidTr="005029EF">
        <w:trPr>
          <w:trHeight w:val="1489"/>
        </w:trPr>
        <w:tc>
          <w:tcPr>
            <w:tcW w:w="1559" w:type="dxa"/>
          </w:tcPr>
          <w:p w:rsidR="005029EF" w:rsidRDefault="005029EF" w:rsidP="005029EF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bidi="te-I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-194083</wp:posOffset>
                  </wp:positionH>
                  <wp:positionV relativeFrom="paragraph">
                    <wp:posOffset>-49774</wp:posOffset>
                  </wp:positionV>
                  <wp:extent cx="1095555" cy="1112808"/>
                  <wp:effectExtent l="19050" t="0" r="9345" b="0"/>
                  <wp:wrapNone/>
                  <wp:docPr id="3" name="Picture 1" descr="E:\RIET\LOGOS\RI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IET\LOGOS\RI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55" cy="111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29EF" w:rsidRDefault="005029EF" w:rsidP="005029EF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  <w:p w:rsidR="005029EF" w:rsidRDefault="005029EF" w:rsidP="005029EF">
            <w:pPr>
              <w:pStyle w:val="NoSpacing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222" w:type="dxa"/>
          </w:tcPr>
          <w:p w:rsidR="005029EF" w:rsidRPr="00A968B6" w:rsidRDefault="005029EF" w:rsidP="005029EF">
            <w:pPr>
              <w:pStyle w:val="NoSpacing"/>
              <w:jc w:val="center"/>
              <w:rPr>
                <w:rFonts w:ascii="Bookman Old Style" w:hAnsi="Bookman Old Style"/>
                <w:b/>
                <w:color w:val="FF0000"/>
                <w:sz w:val="52"/>
                <w:szCs w:val="24"/>
              </w:rPr>
            </w:pPr>
            <w:r w:rsidRPr="00A968B6">
              <w:rPr>
                <w:rFonts w:ascii="Bookman Old Style" w:hAnsi="Bookman Old Style"/>
                <w:b/>
                <w:noProof/>
                <w:color w:val="FF0000"/>
                <w:sz w:val="52"/>
                <w:szCs w:val="24"/>
                <w:lang w:bidi="te-I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5052060</wp:posOffset>
                  </wp:positionH>
                  <wp:positionV relativeFrom="paragraph">
                    <wp:posOffset>24130</wp:posOffset>
                  </wp:positionV>
                  <wp:extent cx="1047750" cy="1038905"/>
                  <wp:effectExtent l="0" t="0" r="0" b="0"/>
                  <wp:wrapNone/>
                  <wp:docPr id="4" name="Picture 29" descr="C:\Users\RIET OFFICE\Desktop\NAA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RIET OFFICE\Desktop\NAA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909" cy="1040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68B6">
              <w:rPr>
                <w:rFonts w:ascii="Bookman Old Style" w:hAnsi="Bookman Old Style"/>
                <w:b/>
                <w:color w:val="FF0000"/>
                <w:sz w:val="52"/>
                <w:szCs w:val="24"/>
              </w:rPr>
              <w:t>RAJAMAHENDRI</w:t>
            </w:r>
          </w:p>
          <w:p w:rsidR="005029EF" w:rsidRPr="00A968B6" w:rsidRDefault="005029EF" w:rsidP="005029EF">
            <w:pPr>
              <w:pStyle w:val="NoSpacing"/>
              <w:jc w:val="center"/>
              <w:rPr>
                <w:rFonts w:ascii="Bookman Old Style" w:hAnsi="Bookman Old Style"/>
                <w:b/>
                <w:color w:val="FF0000"/>
                <w:sz w:val="36"/>
                <w:szCs w:val="20"/>
              </w:rPr>
            </w:pPr>
            <w:r w:rsidRPr="00A968B6">
              <w:rPr>
                <w:rFonts w:ascii="Bookman Old Style" w:hAnsi="Bookman Old Style"/>
                <w:b/>
                <w:color w:val="FF0000"/>
                <w:sz w:val="32"/>
                <w:szCs w:val="20"/>
              </w:rPr>
              <w:t>INSTITUTE OF ENGINEERING &amp; TECHNOLOGY</w:t>
            </w:r>
          </w:p>
          <w:p w:rsidR="005029EF" w:rsidRPr="00A968B6" w:rsidRDefault="005029EF" w:rsidP="005029EF">
            <w:pPr>
              <w:pStyle w:val="NoSpacing"/>
              <w:spacing w:line="288" w:lineRule="auto"/>
              <w:jc w:val="center"/>
              <w:rPr>
                <w:rFonts w:ascii="Bookman Old Style" w:hAnsi="Bookman Old Style"/>
                <w:b/>
                <w:bCs/>
                <w:i/>
                <w:color w:val="365F91"/>
                <w:sz w:val="16"/>
              </w:rPr>
            </w:pPr>
            <w:r w:rsidRPr="00A968B6">
              <w:rPr>
                <w:rFonts w:ascii="Bookman Old Style" w:hAnsi="Bookman Old Style"/>
                <w:b/>
                <w:bCs/>
                <w:i/>
                <w:color w:val="365F91"/>
                <w:sz w:val="16"/>
              </w:rPr>
              <w:t>(Approved by AICTE, New Delhi, Affiliated to JNTUK, Kakinada, Accredited BY NAAC)</w:t>
            </w:r>
          </w:p>
          <w:p w:rsidR="005029EF" w:rsidRPr="00B50756" w:rsidRDefault="005029EF" w:rsidP="005029EF">
            <w:pPr>
              <w:pStyle w:val="NoSpacing"/>
              <w:spacing w:line="288" w:lineRule="auto"/>
              <w:jc w:val="center"/>
              <w:rPr>
                <w:rFonts w:ascii="Bookman Old Style" w:hAnsi="Bookman Old Style"/>
                <w:b/>
                <w:bCs/>
                <w:color w:val="365F91"/>
                <w:sz w:val="20"/>
              </w:rPr>
            </w:pPr>
            <w:r w:rsidRPr="00B50756">
              <w:rPr>
                <w:rFonts w:ascii="Bookman Old Style" w:hAnsi="Bookman Old Style"/>
                <w:b/>
                <w:bCs/>
                <w:color w:val="365F91"/>
                <w:sz w:val="20"/>
              </w:rPr>
              <w:t>BHOOPALAPATNAM, RAJAMAHENDRAVARAM, E.G. Dist., AP, 533107.</w:t>
            </w:r>
          </w:p>
          <w:p w:rsidR="005029EF" w:rsidRPr="00A968B6" w:rsidRDefault="005029EF" w:rsidP="005029EF">
            <w:pPr>
              <w:pStyle w:val="NoSpacing"/>
              <w:spacing w:line="288" w:lineRule="auto"/>
              <w:rPr>
                <w:rFonts w:ascii="Bookman Old Style" w:hAnsi="Bookman Old Style"/>
                <w:sz w:val="20"/>
                <w:szCs w:val="20"/>
              </w:rPr>
            </w:pPr>
            <w:r w:rsidRPr="00A968B6">
              <w:rPr>
                <w:rFonts w:ascii="Bookman Old Style" w:hAnsi="Bookman Old Style"/>
                <w:b/>
                <w:color w:val="365F91"/>
                <w:sz w:val="18"/>
                <w:szCs w:val="18"/>
              </w:rPr>
              <w:t xml:space="preserve">eMail: </w:t>
            </w:r>
            <w:hyperlink r:id="rId9" w:history="1">
              <w:r w:rsidRPr="00D925E9">
                <w:rPr>
                  <w:rStyle w:val="Hyperlink"/>
                  <w:rFonts w:ascii="Bookman Old Style" w:hAnsi="Bookman Old Style"/>
                  <w:b/>
                  <w:sz w:val="18"/>
                  <w:szCs w:val="18"/>
                </w:rPr>
                <w:t>office@rietrjy.co.in</w:t>
              </w:r>
            </w:hyperlink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   </w:t>
            </w:r>
            <w:r w:rsidRPr="00A968B6">
              <w:rPr>
                <w:rFonts w:ascii="Bookman Old Style" w:hAnsi="Bookman Old Style"/>
                <w:b/>
                <w:color w:val="365F91"/>
                <w:sz w:val="18"/>
                <w:szCs w:val="18"/>
              </w:rPr>
              <w:t xml:space="preserve">Website: </w:t>
            </w:r>
            <w:hyperlink r:id="rId10" w:history="1">
              <w:r w:rsidRPr="00D925E9">
                <w:rPr>
                  <w:rStyle w:val="Hyperlink"/>
                  <w:rFonts w:ascii="Bookman Old Style" w:hAnsi="Bookman Old Style"/>
                  <w:b/>
                  <w:sz w:val="18"/>
                  <w:szCs w:val="18"/>
                </w:rPr>
                <w:t>www.rietrjy.co.in</w:t>
              </w:r>
            </w:hyperlink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   </w:t>
            </w:r>
            <w:r w:rsidRPr="00A968B6">
              <w:rPr>
                <w:rFonts w:ascii="Bookman Old Style" w:hAnsi="Bookman Old Style"/>
                <w:b/>
                <w:color w:val="365F91"/>
                <w:sz w:val="18"/>
                <w:szCs w:val="18"/>
              </w:rPr>
              <w:t xml:space="preserve">Ph: </w:t>
            </w:r>
            <w:r w:rsidRPr="00184700"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</w:rPr>
              <w:t>+91 91212 14413</w:t>
            </w:r>
          </w:p>
        </w:tc>
        <w:tc>
          <w:tcPr>
            <w:tcW w:w="1417" w:type="dxa"/>
          </w:tcPr>
          <w:p w:rsidR="005029EF" w:rsidRDefault="005029EF" w:rsidP="005029E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029EF" w:rsidRDefault="00F34C20" w:rsidP="000931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4C20">
        <w:rPr>
          <w:rFonts w:ascii="Verdana" w:hAnsi="Verdana"/>
          <w:noProof/>
          <w:sz w:val="24"/>
          <w:szCs w:val="24"/>
          <w:lang w:val="en-IN"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3.7pt;margin-top:105pt;width:611.05pt;height:0;z-index:251662336;mso-position-horizontal-relative:text;mso-position-vertical-relative:text" o:connectortype="straight" strokecolor="blue" strokeweight="1.5pt"/>
        </w:pict>
      </w:r>
    </w:p>
    <w:p w:rsidR="005029EF" w:rsidRDefault="005029EF" w:rsidP="005029EF">
      <w:pPr>
        <w:pStyle w:val="NoSpacing"/>
        <w:rPr>
          <w:rFonts w:ascii="Verdana" w:hAnsi="Verdana"/>
          <w:sz w:val="24"/>
          <w:szCs w:val="24"/>
        </w:rPr>
      </w:pPr>
    </w:p>
    <w:p w:rsidR="000931E9" w:rsidRPr="000931E9" w:rsidRDefault="000931E9" w:rsidP="000931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31E9">
        <w:rPr>
          <w:rFonts w:ascii="Times New Roman" w:hAnsi="Times New Roman" w:cs="Times New Roman"/>
          <w:b/>
          <w:bCs/>
          <w:sz w:val="24"/>
          <w:szCs w:val="24"/>
          <w:u w:val="single"/>
        </w:rPr>
        <w:t>POLICY ON IDENTIFYING AND SUPPORTING SLOW LEARNERS THROUGH EXTERNAL EXAMINATIONS</w:t>
      </w:r>
    </w:p>
    <w:p w:rsidR="000931E9" w:rsidRP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1E9">
        <w:rPr>
          <w:rFonts w:ascii="Times New Roman" w:hAnsi="Times New Roman" w:cs="Times New Roman"/>
          <w:b/>
          <w:bCs/>
          <w:sz w:val="24"/>
          <w:szCs w:val="24"/>
        </w:rPr>
        <w:t>1. Introduction</w:t>
      </w:r>
    </w:p>
    <w:p w:rsidR="000931E9" w:rsidRPr="000931E9" w:rsidRDefault="000931E9" w:rsidP="000931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1E9">
        <w:rPr>
          <w:rFonts w:ascii="Times New Roman" w:hAnsi="Times New Roman" w:cs="Times New Roman"/>
          <w:sz w:val="24"/>
          <w:szCs w:val="24"/>
        </w:rPr>
        <w:t xml:space="preserve">The policy aims to systematically identify slow learners through external examinations conducted by Jawaharlal Nehru Technological University Kakinada (JNTUK), </w:t>
      </w:r>
      <w:r>
        <w:rPr>
          <w:rFonts w:ascii="Times New Roman" w:hAnsi="Times New Roman" w:cs="Times New Roman"/>
          <w:sz w:val="24"/>
          <w:szCs w:val="24"/>
        </w:rPr>
        <w:t xml:space="preserve">Kakinada </w:t>
      </w:r>
      <w:r w:rsidRPr="000931E9">
        <w:rPr>
          <w:rFonts w:ascii="Times New Roman" w:hAnsi="Times New Roman" w:cs="Times New Roman"/>
          <w:sz w:val="24"/>
          <w:szCs w:val="24"/>
        </w:rPr>
        <w:t>and to provide targeted remedial classes to support these students. This initiative is designed to enhance the academic performance of slow learners and ensure they achieve their full potential.</w:t>
      </w:r>
    </w:p>
    <w:p w:rsidR="000931E9" w:rsidRP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1E9">
        <w:rPr>
          <w:rFonts w:ascii="Times New Roman" w:hAnsi="Times New Roman" w:cs="Times New Roman"/>
          <w:b/>
          <w:bCs/>
          <w:sz w:val="24"/>
          <w:szCs w:val="24"/>
        </w:rPr>
        <w:t>2. Objectives</w:t>
      </w:r>
    </w:p>
    <w:p w:rsidR="000931E9" w:rsidRPr="000931E9" w:rsidRDefault="000931E9" w:rsidP="000931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E9">
        <w:rPr>
          <w:rFonts w:ascii="Times New Roman" w:hAnsi="Times New Roman" w:cs="Times New Roman"/>
          <w:sz w:val="24"/>
          <w:szCs w:val="24"/>
        </w:rPr>
        <w:t>To identify slow learners based on their performance in external examinations.</w:t>
      </w:r>
    </w:p>
    <w:p w:rsidR="000931E9" w:rsidRPr="000931E9" w:rsidRDefault="000931E9" w:rsidP="000931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E9">
        <w:rPr>
          <w:rFonts w:ascii="Times New Roman" w:hAnsi="Times New Roman" w:cs="Times New Roman"/>
          <w:sz w:val="24"/>
          <w:szCs w:val="24"/>
        </w:rPr>
        <w:t>To provide structured remedial classes aimed at improving their academic skills.</w:t>
      </w:r>
    </w:p>
    <w:p w:rsidR="000931E9" w:rsidRPr="000931E9" w:rsidRDefault="000931E9" w:rsidP="000931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E9">
        <w:rPr>
          <w:rFonts w:ascii="Times New Roman" w:hAnsi="Times New Roman" w:cs="Times New Roman"/>
          <w:sz w:val="24"/>
          <w:szCs w:val="24"/>
        </w:rPr>
        <w:t>To monitor the progress of slow learners and adjust support strategies accordingly.</w:t>
      </w:r>
    </w:p>
    <w:p w:rsidR="000931E9" w:rsidRPr="000931E9" w:rsidRDefault="000931E9" w:rsidP="000931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E9">
        <w:rPr>
          <w:rFonts w:ascii="Times New Roman" w:hAnsi="Times New Roman" w:cs="Times New Roman"/>
          <w:sz w:val="24"/>
          <w:szCs w:val="24"/>
        </w:rPr>
        <w:t>To foster an inclusive learning environment that caters to the needs of all students.</w:t>
      </w:r>
    </w:p>
    <w:p w:rsidR="000931E9" w:rsidRP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1E9">
        <w:rPr>
          <w:rFonts w:ascii="Times New Roman" w:hAnsi="Times New Roman" w:cs="Times New Roman"/>
          <w:b/>
          <w:bCs/>
          <w:sz w:val="24"/>
          <w:szCs w:val="24"/>
        </w:rPr>
        <w:t>3. Identification of Slow Learners</w:t>
      </w:r>
    </w:p>
    <w:p w:rsidR="000931E9" w:rsidRP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3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 External Examinations</w:t>
      </w:r>
    </w:p>
    <w:p w:rsidR="000931E9" w:rsidRPr="000931E9" w:rsidRDefault="000931E9" w:rsidP="000931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1E9">
        <w:rPr>
          <w:rFonts w:ascii="Times New Roman" w:hAnsi="Times New Roman" w:cs="Times New Roman"/>
          <w:sz w:val="24"/>
          <w:szCs w:val="24"/>
        </w:rPr>
        <w:t>External examinations conducted by JNTUK will serve as the primary tool for identifying slow learners. These examinations are standardized and provide a reliable measure of students' academic performance.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1E9">
        <w:rPr>
          <w:rFonts w:ascii="Times New Roman" w:hAnsi="Times New Roman" w:cs="Times New Roman"/>
          <w:sz w:val="24"/>
          <w:szCs w:val="24"/>
        </w:rPr>
        <w:t>Performance thresholds will be established based on historical data and academic standards. Students scoring below these thresholds will be identified as slow learners.</w:t>
      </w:r>
    </w:p>
    <w:p w:rsidR="000931E9" w:rsidRP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3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 Criteria for Identification</w:t>
      </w:r>
    </w:p>
    <w:p w:rsidR="000931E9" w:rsidRPr="000931E9" w:rsidRDefault="000931E9" w:rsidP="000931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1E9">
        <w:rPr>
          <w:rFonts w:ascii="Times New Roman" w:hAnsi="Times New Roman" w:cs="Times New Roman"/>
          <w:sz w:val="24"/>
          <w:szCs w:val="24"/>
        </w:rPr>
        <w:t>Students scoring below 50% in their subjects will be flagged for further evaluation.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1E9">
        <w:rPr>
          <w:rFonts w:ascii="Times New Roman" w:hAnsi="Times New Roman" w:cs="Times New Roman"/>
          <w:sz w:val="24"/>
          <w:szCs w:val="24"/>
        </w:rPr>
        <w:t>Consistent underperformance across multiple subjects will trigger automatic inclusion in the remedial program.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1E9">
        <w:rPr>
          <w:rFonts w:ascii="Times New Roman" w:hAnsi="Times New Roman" w:cs="Times New Roman"/>
          <w:sz w:val="24"/>
          <w:szCs w:val="24"/>
        </w:rPr>
        <w:t>Special consideration will be given to students with documented learning disabilities or other extenuating circumstances.</w:t>
      </w:r>
    </w:p>
    <w:p w:rsidR="000931E9" w:rsidRP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1E9">
        <w:rPr>
          <w:rFonts w:ascii="Times New Roman" w:hAnsi="Times New Roman" w:cs="Times New Roman"/>
          <w:b/>
          <w:bCs/>
          <w:sz w:val="24"/>
          <w:szCs w:val="24"/>
        </w:rPr>
        <w:t>4. Remedial Classes</w:t>
      </w:r>
    </w:p>
    <w:p w:rsidR="000931E9" w:rsidRP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3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4.1 Structure and Schedule</w:t>
      </w:r>
    </w:p>
    <w:p w:rsidR="000931E9" w:rsidRPr="000931E9" w:rsidRDefault="000931E9" w:rsidP="000931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1E9">
        <w:rPr>
          <w:rFonts w:ascii="Times New Roman" w:hAnsi="Times New Roman" w:cs="Times New Roman"/>
          <w:sz w:val="24"/>
          <w:szCs w:val="24"/>
        </w:rPr>
        <w:lastRenderedPageBreak/>
        <w:t>Remedial classes will be conducted after regular college hours to avoid conflicts with standard academic schedules.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1E9">
        <w:rPr>
          <w:rFonts w:ascii="Times New Roman" w:hAnsi="Times New Roman" w:cs="Times New Roman"/>
          <w:sz w:val="24"/>
          <w:szCs w:val="24"/>
        </w:rPr>
        <w:t>Classes will be held at least t</w:t>
      </w:r>
      <w:r>
        <w:rPr>
          <w:rFonts w:ascii="Times New Roman" w:hAnsi="Times New Roman" w:cs="Times New Roman"/>
          <w:sz w:val="24"/>
          <w:szCs w:val="24"/>
        </w:rPr>
        <w:t>wo weeks</w:t>
      </w:r>
      <w:r w:rsidRPr="000931E9">
        <w:rPr>
          <w:rFonts w:ascii="Times New Roman" w:hAnsi="Times New Roman" w:cs="Times New Roman"/>
          <w:sz w:val="24"/>
          <w:szCs w:val="24"/>
        </w:rPr>
        <w:t>, with each session lasting 1-2 hours.</w:t>
      </w:r>
    </w:p>
    <w:p w:rsid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E9">
        <w:rPr>
          <w:rFonts w:ascii="Times New Roman" w:hAnsi="Times New Roman" w:cs="Times New Roman"/>
          <w:sz w:val="24"/>
          <w:szCs w:val="24"/>
        </w:rPr>
        <w:t>Subjects covered in remedial classes will focus on areas where students show the most significant deficits.</w:t>
      </w:r>
    </w:p>
    <w:p w:rsidR="0048365A" w:rsidRPr="000931E9" w:rsidRDefault="0048365A" w:rsidP="000931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1E9" w:rsidRP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3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4.2 Curriculum and Teaching Methods</w:t>
      </w:r>
    </w:p>
    <w:p w:rsidR="000931E9" w:rsidRPr="000931E9" w:rsidRDefault="000931E9" w:rsidP="000931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1E9">
        <w:rPr>
          <w:rFonts w:ascii="Times New Roman" w:hAnsi="Times New Roman" w:cs="Times New Roman"/>
          <w:sz w:val="24"/>
          <w:szCs w:val="24"/>
        </w:rPr>
        <w:t>The curriculum for remedial classes will be tailored to address the specific needs of slow learners. It will include foundational concepts, problem-solving techniques, and study skills.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1E9">
        <w:rPr>
          <w:rFonts w:ascii="Times New Roman" w:hAnsi="Times New Roman" w:cs="Times New Roman"/>
          <w:sz w:val="24"/>
          <w:szCs w:val="24"/>
        </w:rPr>
        <w:t>Interactive and student-centered teaching methods will be employed. These may include peer tutoring, group discussions, and hands-on activities.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1E9">
        <w:rPr>
          <w:rFonts w:ascii="Times New Roman" w:hAnsi="Times New Roman" w:cs="Times New Roman"/>
          <w:sz w:val="24"/>
          <w:szCs w:val="24"/>
        </w:rPr>
        <w:t>Educational technology, such as e-learning platforms and interactive software, will be integrated into the teaching process to enhance engagement and learning outcomes.</w:t>
      </w:r>
    </w:p>
    <w:p w:rsidR="000931E9" w:rsidRP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1E9">
        <w:rPr>
          <w:rFonts w:ascii="Times New Roman" w:hAnsi="Times New Roman" w:cs="Times New Roman"/>
          <w:b/>
          <w:bCs/>
          <w:sz w:val="24"/>
          <w:szCs w:val="24"/>
        </w:rPr>
        <w:t>5. Monitoring and Evaluation</w:t>
      </w:r>
    </w:p>
    <w:p w:rsidR="000931E9" w:rsidRP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3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5.1 Progress Tracking</w:t>
      </w:r>
    </w:p>
    <w:p w:rsidR="000931E9" w:rsidRPr="000931E9" w:rsidRDefault="000931E9" w:rsidP="008769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1E9">
        <w:rPr>
          <w:rFonts w:ascii="Times New Roman" w:hAnsi="Times New Roman" w:cs="Times New Roman"/>
          <w:sz w:val="24"/>
          <w:szCs w:val="24"/>
        </w:rPr>
        <w:t>The academic progress of students in the remedial program will be closely monitored through regular assessments and feedback sessions.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1E9">
        <w:rPr>
          <w:rFonts w:ascii="Times New Roman" w:hAnsi="Times New Roman" w:cs="Times New Roman"/>
          <w:sz w:val="24"/>
          <w:szCs w:val="24"/>
        </w:rPr>
        <w:t>Individual progress reports will be maintained for each student, documenting improvements and areas needing further attention.</w:t>
      </w:r>
    </w:p>
    <w:p w:rsidR="000931E9" w:rsidRP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1E9">
        <w:rPr>
          <w:rFonts w:ascii="Times New Roman" w:hAnsi="Times New Roman" w:cs="Times New Roman"/>
          <w:b/>
          <w:bCs/>
          <w:sz w:val="24"/>
          <w:szCs w:val="24"/>
        </w:rPr>
        <w:t>6. Quality Assurance</w:t>
      </w:r>
    </w:p>
    <w:p w:rsidR="000931E9" w:rsidRP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3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6.1 Continuous Improvement</w:t>
      </w:r>
    </w:p>
    <w:p w:rsidR="000931E9" w:rsidRPr="000931E9" w:rsidRDefault="000931E9" w:rsidP="008769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1E9">
        <w:rPr>
          <w:rFonts w:ascii="Times New Roman" w:hAnsi="Times New Roman" w:cs="Times New Roman"/>
          <w:sz w:val="24"/>
          <w:szCs w:val="24"/>
        </w:rPr>
        <w:t>The remedial program will be subject to regular review and evaluation to ensure its effectiveness and relevance.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1E9">
        <w:rPr>
          <w:rFonts w:ascii="Times New Roman" w:hAnsi="Times New Roman" w:cs="Times New Roman"/>
          <w:sz w:val="24"/>
          <w:szCs w:val="24"/>
        </w:rPr>
        <w:t>Feedback from students, faculty, and parents will be used to continuously improve the program.</w:t>
      </w:r>
    </w:p>
    <w:p w:rsidR="000931E9" w:rsidRPr="000931E9" w:rsidRDefault="000931E9" w:rsidP="000931E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3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6.2 Reporting and Accountability</w:t>
      </w:r>
    </w:p>
    <w:p w:rsidR="000931E9" w:rsidRDefault="000931E9" w:rsidP="008769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1E9">
        <w:rPr>
          <w:rFonts w:ascii="Times New Roman" w:hAnsi="Times New Roman" w:cs="Times New Roman"/>
          <w:sz w:val="24"/>
          <w:szCs w:val="24"/>
        </w:rPr>
        <w:t>Regular reports on the performance and progress of the remedial program will be submitted to the college administration and JNTUK.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1E9">
        <w:rPr>
          <w:rFonts w:ascii="Times New Roman" w:hAnsi="Times New Roman" w:cs="Times New Roman"/>
          <w:sz w:val="24"/>
          <w:szCs w:val="24"/>
        </w:rPr>
        <w:t>Accountability measures will be in place to ensure the program's goals are being met and resources are used efficiently.</w:t>
      </w:r>
    </w:p>
    <w:p w:rsidR="00B1212E" w:rsidRDefault="00B1212E" w:rsidP="008769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212E" w:rsidRDefault="00B1212E" w:rsidP="008769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212E" w:rsidRDefault="00B1212E" w:rsidP="008769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212E" w:rsidRPr="00B1212E" w:rsidRDefault="00B1212E" w:rsidP="00B1212E">
      <w:pPr>
        <w:spacing w:after="0" w:line="360" w:lineRule="auto"/>
        <w:ind w:left="7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1212E">
        <w:rPr>
          <w:rFonts w:ascii="Times New Roman" w:hAnsi="Times New Roman" w:cs="Times New Roman"/>
          <w:b/>
          <w:bCs/>
          <w:sz w:val="24"/>
          <w:szCs w:val="24"/>
        </w:rPr>
        <w:t xml:space="preserve">PRINCIPAL </w:t>
      </w:r>
    </w:p>
    <w:sectPr w:rsidR="00B1212E" w:rsidRPr="00B1212E" w:rsidSect="005029EF">
      <w:footerReference w:type="default" r:id="rId11"/>
      <w:pgSz w:w="12240" w:h="15840"/>
      <w:pgMar w:top="3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D81" w:rsidRDefault="002C0D81" w:rsidP="00F60DBF">
      <w:pPr>
        <w:spacing w:after="0" w:line="240" w:lineRule="auto"/>
      </w:pPr>
      <w:r>
        <w:separator/>
      </w:r>
    </w:p>
  </w:endnote>
  <w:endnote w:type="continuationSeparator" w:id="1">
    <w:p w:rsidR="002C0D81" w:rsidRDefault="002C0D81" w:rsidP="00F6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54503"/>
      <w:docPartObj>
        <w:docPartGallery w:val="Page Numbers (Bottom of Page)"/>
        <w:docPartUnique/>
      </w:docPartObj>
    </w:sdtPr>
    <w:sdtContent>
      <w:p w:rsidR="00F60DBF" w:rsidRDefault="00F60DBF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60DBF" w:rsidRDefault="00F60D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D81" w:rsidRDefault="002C0D81" w:rsidP="00F60DBF">
      <w:pPr>
        <w:spacing w:after="0" w:line="240" w:lineRule="auto"/>
      </w:pPr>
      <w:r>
        <w:separator/>
      </w:r>
    </w:p>
  </w:footnote>
  <w:footnote w:type="continuationSeparator" w:id="1">
    <w:p w:rsidR="002C0D81" w:rsidRDefault="002C0D81" w:rsidP="00F60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AAE"/>
    <w:multiLevelType w:val="hybridMultilevel"/>
    <w:tmpl w:val="5CCED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1E9"/>
    <w:rsid w:val="000931E9"/>
    <w:rsid w:val="002C0D81"/>
    <w:rsid w:val="0048365A"/>
    <w:rsid w:val="005029EF"/>
    <w:rsid w:val="00674797"/>
    <w:rsid w:val="008769E5"/>
    <w:rsid w:val="00AF0983"/>
    <w:rsid w:val="00B1212E"/>
    <w:rsid w:val="00DC2956"/>
    <w:rsid w:val="00F34C20"/>
    <w:rsid w:val="00F6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1E9"/>
    <w:pPr>
      <w:ind w:left="720"/>
      <w:contextualSpacing/>
    </w:pPr>
  </w:style>
  <w:style w:type="paragraph" w:styleId="NoSpacing">
    <w:name w:val="No Spacing"/>
    <w:uiPriority w:val="1"/>
    <w:qFormat/>
    <w:rsid w:val="005029EF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5029E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29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60DBF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0DB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60DBF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F60DBF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ietrjy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rietrjy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SATISH</cp:lastModifiedBy>
  <cp:revision>8</cp:revision>
  <cp:lastPrinted>2024-09-23T06:46:00Z</cp:lastPrinted>
  <dcterms:created xsi:type="dcterms:W3CDTF">2024-06-10T05:08:00Z</dcterms:created>
  <dcterms:modified xsi:type="dcterms:W3CDTF">2024-09-23T06:47:00Z</dcterms:modified>
</cp:coreProperties>
</file>